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2" w:rsidRPr="00CF2CE0" w:rsidRDefault="006E1CB2" w:rsidP="006E1CB2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="001F4E20">
        <w:rPr>
          <w:b/>
          <w:i/>
          <w:color w:val="0070C0"/>
          <w:sz w:val="28"/>
          <w:szCs w:val="28"/>
          <w:u w:val="single"/>
          <w:lang w:val="uk-UA"/>
        </w:rPr>
        <w:t>жовтні</w:t>
      </w:r>
      <w:bookmarkStart w:id="0" w:name="_GoBack"/>
      <w:bookmarkEnd w:id="0"/>
      <w:r w:rsidRPr="003E6BD0">
        <w:rPr>
          <w:b/>
          <w:i/>
          <w:color w:val="0070C0"/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2019 р.</w:t>
      </w:r>
    </w:p>
    <w:p w:rsidR="006E1CB2" w:rsidRDefault="006E1CB2" w:rsidP="006E1CB2">
      <w:pPr>
        <w:jc w:val="center"/>
        <w:rPr>
          <w:b/>
          <w:sz w:val="28"/>
          <w:szCs w:val="28"/>
          <w:lang w:val="uk-UA"/>
        </w:rPr>
      </w:pPr>
    </w:p>
    <w:p w:rsidR="006E1CB2" w:rsidRDefault="006E1CB2" w:rsidP="006E1CB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6E1CB2" w:rsidRPr="009C4116" w:rsidTr="00EE0459">
        <w:tc>
          <w:tcPr>
            <w:tcW w:w="640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№</w:t>
            </w:r>
          </w:p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6E1CB2" w:rsidRPr="009C4116" w:rsidRDefault="006E1CB2" w:rsidP="00EE0459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6E1CB2" w:rsidRPr="006E1CB2" w:rsidTr="00EE0459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6E1CB2" w:rsidRPr="009C4116" w:rsidRDefault="006E1CB2" w:rsidP="00EE0459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1CB2" w:rsidRPr="001F4E20" w:rsidRDefault="001F4E20" w:rsidP="001F4E20">
            <w:pPr>
              <w:rPr>
                <w:sz w:val="28"/>
                <w:szCs w:val="28"/>
                <w:lang w:val="en-US"/>
              </w:rPr>
            </w:pPr>
            <w:r>
              <w:t>ДСТУ</w:t>
            </w:r>
            <w:r w:rsidRPr="001F4E20">
              <w:rPr>
                <w:lang w:val="en-US"/>
              </w:rPr>
              <w:t xml:space="preserve"> OIML R 137-1-2:2018 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6E1CB2" w:rsidRPr="000E7ED5" w:rsidRDefault="001F4E20" w:rsidP="00EE04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t>Лічильники</w:t>
            </w:r>
            <w:proofErr w:type="spellEnd"/>
            <w:r>
              <w:t xml:space="preserve"> газу. </w:t>
            </w:r>
            <w:proofErr w:type="spellStart"/>
            <w:r>
              <w:t>Частина</w:t>
            </w:r>
            <w:proofErr w:type="spellEnd"/>
            <w:r>
              <w:t xml:space="preserve"> 1. </w:t>
            </w:r>
            <w:proofErr w:type="spellStart"/>
            <w:r>
              <w:t>Метрологічні</w:t>
            </w:r>
            <w:proofErr w:type="spellEnd"/>
            <w:r>
              <w:t xml:space="preserve"> й </w:t>
            </w:r>
            <w:proofErr w:type="spellStart"/>
            <w:proofErr w:type="gramStart"/>
            <w:r>
              <w:t>техн</w:t>
            </w:r>
            <w:proofErr w:type="gramEnd"/>
            <w:r>
              <w:t>ічні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. </w:t>
            </w:r>
            <w:proofErr w:type="spellStart"/>
            <w:r>
              <w:t>Частина</w:t>
            </w:r>
            <w:proofErr w:type="spellEnd"/>
            <w:r>
              <w:t xml:space="preserve"> 2.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метрологічних</w:t>
            </w:r>
            <w:proofErr w:type="spellEnd"/>
            <w:r>
              <w:t xml:space="preserve"> i </w:t>
            </w:r>
            <w:proofErr w:type="spellStart"/>
            <w:r>
              <w:t>технічних</w:t>
            </w:r>
            <w:proofErr w:type="spellEnd"/>
            <w:r>
              <w:t xml:space="preserve"> характеристик</w:t>
            </w:r>
          </w:p>
        </w:tc>
      </w:tr>
    </w:tbl>
    <w:p w:rsidR="006E1CB2" w:rsidRPr="000E7ED5" w:rsidRDefault="006E1CB2" w:rsidP="006E1CB2">
      <w:pPr>
        <w:rPr>
          <w:lang w:val="uk-UA"/>
        </w:rPr>
      </w:pPr>
    </w:p>
    <w:p w:rsidR="006E1CB2" w:rsidRPr="000E7ED5" w:rsidRDefault="006E1CB2" w:rsidP="006E1CB2">
      <w:pPr>
        <w:rPr>
          <w:lang w:val="uk-UA"/>
        </w:rPr>
      </w:pPr>
    </w:p>
    <w:p w:rsidR="00E6281F" w:rsidRPr="006E1CB2" w:rsidRDefault="00E6281F">
      <w:pPr>
        <w:rPr>
          <w:lang w:val="uk-UA"/>
        </w:rPr>
      </w:pPr>
    </w:p>
    <w:sectPr w:rsidR="00E6281F" w:rsidRPr="006E1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7E"/>
    <w:rsid w:val="000175FB"/>
    <w:rsid w:val="001F4E20"/>
    <w:rsid w:val="006E1CB2"/>
    <w:rsid w:val="00A1427E"/>
    <w:rsid w:val="00E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Golocoz</dc:creator>
  <cp:keywords/>
  <dc:description/>
  <cp:lastModifiedBy>Мартыненко</cp:lastModifiedBy>
  <cp:revision>3</cp:revision>
  <cp:lastPrinted>2019-10-01T05:43:00Z</cp:lastPrinted>
  <dcterms:created xsi:type="dcterms:W3CDTF">2019-10-01T05:20:00Z</dcterms:created>
  <dcterms:modified xsi:type="dcterms:W3CDTF">2019-12-17T14:06:00Z</dcterms:modified>
</cp:coreProperties>
</file>