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2" w:rsidRPr="00CF2CE0" w:rsidRDefault="006E1CB2" w:rsidP="006E1CB2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bookmarkStart w:id="0" w:name="_GoBack"/>
      <w:bookmarkEnd w:id="0"/>
      <w:r>
        <w:rPr>
          <w:b/>
          <w:i/>
          <w:color w:val="0070C0"/>
          <w:sz w:val="28"/>
          <w:szCs w:val="28"/>
          <w:u w:val="single"/>
          <w:lang w:val="uk-UA"/>
        </w:rPr>
        <w:t>вересні</w:t>
      </w:r>
      <w:r w:rsidRPr="003E6BD0">
        <w:rPr>
          <w:b/>
          <w:i/>
          <w:color w:val="0070C0"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2019 р.</w:t>
      </w: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6E1CB2" w:rsidRPr="009C4116" w:rsidTr="00EE0459">
        <w:tc>
          <w:tcPr>
            <w:tcW w:w="64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6E1CB2" w:rsidRPr="006E1CB2" w:rsidTr="00EE0459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C53C01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8002:2015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0E7ED5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Томати солені. Технічні умови</w:t>
            </w:r>
          </w:p>
        </w:tc>
      </w:tr>
      <w:tr w:rsidR="006E1CB2" w:rsidRPr="006E1CB2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C53C01" w:rsidRDefault="006E1CB2" w:rsidP="006E1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OIML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-1:201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OIML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3E6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-1:20</w:t>
            </w: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  <w:lang w:val="uk-UA"/>
              </w:rPr>
              <w:t>,</w:t>
            </w:r>
            <w:r w:rsidRPr="003E6BD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Ваги дискретної дії для сумарного обліку автоматичні бункерні. Частина 1. Загальні технічні вимоги та методи  випробування</w:t>
            </w:r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6E1CB2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 8001:2015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6E1CB2" w:rsidRDefault="006E1CB2" w:rsidP="00EE0459">
            <w:pPr>
              <w:rPr>
                <w:sz w:val="28"/>
                <w:szCs w:val="28"/>
                <w:lang w:val="uk-UA"/>
              </w:rPr>
            </w:pPr>
            <w:r w:rsidRPr="006E1CB2">
              <w:rPr>
                <w:sz w:val="28"/>
                <w:szCs w:val="28"/>
                <w:lang w:val="uk-UA"/>
              </w:rPr>
              <w:t>Бісквіти. Загальні технічні умови</w:t>
            </w:r>
          </w:p>
        </w:tc>
      </w:tr>
      <w:tr w:rsidR="006E1CB2" w:rsidRPr="006E1CB2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 8160:2015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Сири  </w:t>
            </w:r>
            <w:proofErr w:type="spellStart"/>
            <w:r>
              <w:rPr>
                <w:sz w:val="28"/>
                <w:szCs w:val="28"/>
                <w:lang w:val="uk-UA"/>
              </w:rPr>
              <w:t>підплавлені</w:t>
            </w:r>
            <w:proofErr w:type="spellEnd"/>
            <w:r>
              <w:rPr>
                <w:sz w:val="28"/>
                <w:szCs w:val="28"/>
                <w:lang w:val="uk-UA"/>
              </w:rPr>
              <w:t>.  Загальні технічні умови</w:t>
            </w:r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Default="006E1CB2" w:rsidP="00EE04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</w:p>
        </w:tc>
      </w:tr>
      <w:tr w:rsidR="006E1CB2" w:rsidRPr="003E6BD0" w:rsidTr="00EE0459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6E1CB2" w:rsidRDefault="006E1CB2" w:rsidP="00EE0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Default="006E1CB2" w:rsidP="00EE04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EE2729" w:rsidRDefault="006E1CB2" w:rsidP="00EE0459">
            <w:pPr>
              <w:rPr>
                <w:i/>
                <w:color w:val="0070C0"/>
                <w:sz w:val="28"/>
                <w:szCs w:val="28"/>
                <w:lang w:val="uk-UA"/>
              </w:rPr>
            </w:pPr>
          </w:p>
        </w:tc>
      </w:tr>
    </w:tbl>
    <w:p w:rsidR="006E1CB2" w:rsidRPr="000E7ED5" w:rsidRDefault="006E1CB2" w:rsidP="006E1CB2">
      <w:pPr>
        <w:rPr>
          <w:lang w:val="uk-UA"/>
        </w:rPr>
      </w:pPr>
    </w:p>
    <w:p w:rsidR="006E1CB2" w:rsidRPr="000E7ED5" w:rsidRDefault="006E1CB2" w:rsidP="006E1CB2">
      <w:pPr>
        <w:rPr>
          <w:lang w:val="uk-UA"/>
        </w:rPr>
      </w:pPr>
    </w:p>
    <w:p w:rsidR="00E6281F" w:rsidRPr="006E1CB2" w:rsidRDefault="00E6281F">
      <w:pPr>
        <w:rPr>
          <w:lang w:val="uk-UA"/>
        </w:rPr>
      </w:pPr>
    </w:p>
    <w:sectPr w:rsidR="00E6281F" w:rsidRPr="006E1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E"/>
    <w:rsid w:val="000175FB"/>
    <w:rsid w:val="006E1CB2"/>
    <w:rsid w:val="00A1427E"/>
    <w:rsid w:val="00E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Golocoz</dc:creator>
  <cp:keywords/>
  <dc:description/>
  <cp:lastModifiedBy>Golocoz</cp:lastModifiedBy>
  <cp:revision>2</cp:revision>
  <cp:lastPrinted>2019-10-01T05:43:00Z</cp:lastPrinted>
  <dcterms:created xsi:type="dcterms:W3CDTF">2019-10-01T05:20:00Z</dcterms:created>
  <dcterms:modified xsi:type="dcterms:W3CDTF">2019-10-01T05:48:00Z</dcterms:modified>
</cp:coreProperties>
</file>