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4" w:rsidRPr="00CF2CE0" w:rsidRDefault="00406D24" w:rsidP="00406D24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="00EF1E63">
        <w:rPr>
          <w:b/>
          <w:i/>
          <w:color w:val="0000FF"/>
          <w:sz w:val="28"/>
          <w:szCs w:val="28"/>
          <w:u w:val="single"/>
          <w:lang w:val="uk-UA"/>
        </w:rPr>
        <w:t>лютому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2020 р.</w:t>
      </w: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11"/>
        <w:gridCol w:w="5851"/>
      </w:tblGrid>
      <w:tr w:rsidR="00406D24" w:rsidRPr="00B83F4B" w:rsidTr="00554448">
        <w:trPr>
          <w:trHeight w:val="950"/>
        </w:trPr>
        <w:tc>
          <w:tcPr>
            <w:tcW w:w="642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406D24" w:rsidRPr="0054471D" w:rsidTr="00554448">
        <w:trPr>
          <w:trHeight w:val="572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876201" w:rsidRDefault="00406D24" w:rsidP="00544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 w:rsidR="0054471D">
              <w:rPr>
                <w:sz w:val="28"/>
                <w:szCs w:val="28"/>
                <w:lang w:val="uk-UA"/>
              </w:rPr>
              <w:t>4044:2019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54471D" w:rsidRDefault="0054471D" w:rsidP="00283A40">
            <w:pPr>
              <w:tabs>
                <w:tab w:val="left" w:pos="1500"/>
              </w:tabs>
              <w:rPr>
                <w:sz w:val="28"/>
                <w:szCs w:val="28"/>
                <w:lang w:val="uk-UA"/>
              </w:rPr>
            </w:pPr>
            <w:r w:rsidRPr="0054471D">
              <w:rPr>
                <w:sz w:val="28"/>
                <w:lang w:val="uk-UA"/>
              </w:rPr>
              <w:t>Бітуми нафтові дорожні в'язкі. Технічні умови</w:t>
            </w:r>
          </w:p>
        </w:tc>
      </w:tr>
      <w:tr w:rsidR="00406D24" w:rsidRPr="00B83F4B" w:rsidTr="005B1B5C">
        <w:trPr>
          <w:trHeight w:val="1275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</w:rPr>
            </w:pPr>
            <w:r w:rsidRPr="00876201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54471D" w:rsidRDefault="00406D24" w:rsidP="00544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 w:rsidRPr="00406D24">
              <w:rPr>
                <w:sz w:val="28"/>
                <w:szCs w:val="28"/>
                <w:lang w:val="uk-UA"/>
              </w:rPr>
              <w:t xml:space="preserve"> </w:t>
            </w:r>
            <w:r w:rsidR="0054471D">
              <w:rPr>
                <w:sz w:val="28"/>
                <w:szCs w:val="28"/>
                <w:lang w:val="uk-UA"/>
              </w:rPr>
              <w:t>8725:2017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54471D" w:rsidP="00283A40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4471D">
              <w:rPr>
                <w:sz w:val="28"/>
                <w:szCs w:val="28"/>
              </w:rPr>
              <w:t>Якість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повітря</w:t>
            </w:r>
            <w:proofErr w:type="spellEnd"/>
            <w:proofErr w:type="gramEnd"/>
            <w:r w:rsidRPr="0054471D">
              <w:rPr>
                <w:sz w:val="28"/>
                <w:szCs w:val="28"/>
              </w:rPr>
              <w:t xml:space="preserve">. </w:t>
            </w:r>
            <w:proofErr w:type="spellStart"/>
            <w:r w:rsidRPr="0054471D">
              <w:rPr>
                <w:sz w:val="28"/>
                <w:szCs w:val="28"/>
              </w:rPr>
              <w:t>Викиди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стаціонарних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джерел</w:t>
            </w:r>
            <w:proofErr w:type="spellEnd"/>
            <w:r w:rsidRPr="0054471D">
              <w:rPr>
                <w:sz w:val="28"/>
                <w:szCs w:val="28"/>
              </w:rPr>
              <w:t xml:space="preserve">. </w:t>
            </w:r>
            <w:proofErr w:type="spellStart"/>
            <w:r w:rsidRPr="0054471D">
              <w:rPr>
                <w:sz w:val="28"/>
                <w:szCs w:val="28"/>
              </w:rPr>
              <w:t>Методи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визначення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швидкості</w:t>
            </w:r>
            <w:proofErr w:type="spellEnd"/>
            <w:r w:rsidRPr="0054471D">
              <w:rPr>
                <w:sz w:val="28"/>
                <w:szCs w:val="28"/>
              </w:rPr>
              <w:t xml:space="preserve"> та </w:t>
            </w:r>
            <w:proofErr w:type="spellStart"/>
            <w:r w:rsidRPr="0054471D">
              <w:rPr>
                <w:sz w:val="28"/>
                <w:szCs w:val="28"/>
              </w:rPr>
              <w:t>об'ємної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витрати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газопилових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потокі</w:t>
            </w:r>
            <w:proofErr w:type="gramStart"/>
            <w:r w:rsidRPr="0054471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06D24" w:rsidRPr="00B83F4B" w:rsidTr="00554448">
        <w:trPr>
          <w:trHeight w:val="1142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Default="00406D24" w:rsidP="0054471D">
            <w:pPr>
              <w:rPr>
                <w:sz w:val="28"/>
                <w:szCs w:val="28"/>
                <w:lang w:val="uk-UA"/>
              </w:rPr>
            </w:pPr>
            <w:r w:rsidRPr="00406D24">
              <w:rPr>
                <w:sz w:val="28"/>
                <w:szCs w:val="28"/>
                <w:lang w:val="uk-UA"/>
              </w:rPr>
              <w:t xml:space="preserve">ДСТУ </w:t>
            </w:r>
            <w:r w:rsidR="0054471D" w:rsidRPr="0054471D">
              <w:rPr>
                <w:sz w:val="28"/>
                <w:szCs w:val="28"/>
                <w:lang w:val="uk-UA"/>
              </w:rPr>
              <w:t>872</w:t>
            </w:r>
            <w:r w:rsidR="0054471D">
              <w:rPr>
                <w:sz w:val="28"/>
                <w:szCs w:val="28"/>
                <w:lang w:val="uk-UA"/>
              </w:rPr>
              <w:t>6</w:t>
            </w:r>
            <w:r w:rsidR="0054471D" w:rsidRPr="0054471D">
              <w:rPr>
                <w:sz w:val="28"/>
                <w:szCs w:val="28"/>
                <w:lang w:val="uk-UA"/>
              </w:rPr>
              <w:t>:2017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4D5491" w:rsidRDefault="0054471D" w:rsidP="00283A40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4471D">
              <w:rPr>
                <w:sz w:val="28"/>
                <w:szCs w:val="28"/>
              </w:rPr>
              <w:t>Якість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повітря</w:t>
            </w:r>
            <w:proofErr w:type="spellEnd"/>
            <w:proofErr w:type="gramEnd"/>
            <w:r w:rsidRPr="0054471D">
              <w:rPr>
                <w:sz w:val="28"/>
                <w:szCs w:val="28"/>
              </w:rPr>
              <w:t xml:space="preserve">. </w:t>
            </w:r>
            <w:proofErr w:type="spellStart"/>
            <w:r w:rsidRPr="0054471D">
              <w:rPr>
                <w:sz w:val="28"/>
                <w:szCs w:val="28"/>
              </w:rPr>
              <w:t>Викиди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стаціонарних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джерел</w:t>
            </w:r>
            <w:proofErr w:type="spellEnd"/>
            <w:r w:rsidRPr="0054471D">
              <w:rPr>
                <w:sz w:val="28"/>
                <w:szCs w:val="28"/>
              </w:rPr>
              <w:t xml:space="preserve">. </w:t>
            </w:r>
            <w:proofErr w:type="spellStart"/>
            <w:r w:rsidRPr="0054471D">
              <w:rPr>
                <w:sz w:val="28"/>
                <w:szCs w:val="28"/>
              </w:rPr>
              <w:t>Методи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визначення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тиску</w:t>
            </w:r>
            <w:proofErr w:type="spellEnd"/>
            <w:r w:rsidRPr="0054471D">
              <w:rPr>
                <w:sz w:val="28"/>
                <w:szCs w:val="28"/>
              </w:rPr>
              <w:t xml:space="preserve"> та </w:t>
            </w:r>
            <w:proofErr w:type="spellStart"/>
            <w:r w:rsidRPr="0054471D">
              <w:rPr>
                <w:sz w:val="28"/>
                <w:szCs w:val="28"/>
              </w:rPr>
              <w:t>температури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газопилових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потокі</w:t>
            </w:r>
            <w:proofErr w:type="gramStart"/>
            <w:r w:rsidRPr="0054471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06D24" w:rsidRPr="00B83F4B" w:rsidTr="005B1B5C">
        <w:trPr>
          <w:trHeight w:val="1096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54471D" w:rsidRDefault="00406D24" w:rsidP="0054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 w:rsidR="0054471D">
              <w:rPr>
                <w:sz w:val="28"/>
                <w:szCs w:val="28"/>
                <w:lang w:val="uk-UA"/>
              </w:rPr>
              <w:t>ГОСТ ИСО 4100</w:t>
            </w:r>
            <w:r w:rsidR="0054471D">
              <w:rPr>
                <w:sz w:val="28"/>
                <w:szCs w:val="28"/>
              </w:rPr>
              <w:t>:2005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54471D" w:rsidP="00283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54471D">
              <w:rPr>
                <w:sz w:val="28"/>
                <w:szCs w:val="28"/>
              </w:rPr>
              <w:t>Дорожній</w:t>
            </w:r>
            <w:proofErr w:type="spellEnd"/>
            <w:r w:rsidRPr="0054471D">
              <w:rPr>
                <w:sz w:val="28"/>
                <w:szCs w:val="28"/>
              </w:rPr>
              <w:t xml:space="preserve"> транспорт. </w:t>
            </w:r>
            <w:proofErr w:type="spellStart"/>
            <w:r w:rsidRPr="0054471D">
              <w:rPr>
                <w:sz w:val="28"/>
                <w:szCs w:val="28"/>
              </w:rPr>
              <w:t>Міжнародний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ідентифікаційний</w:t>
            </w:r>
            <w:proofErr w:type="spellEnd"/>
            <w:r w:rsidRPr="0054471D">
              <w:rPr>
                <w:sz w:val="28"/>
                <w:szCs w:val="28"/>
              </w:rPr>
              <w:t xml:space="preserve"> код </w:t>
            </w:r>
            <w:proofErr w:type="spellStart"/>
            <w:r w:rsidRPr="0054471D">
              <w:rPr>
                <w:sz w:val="28"/>
                <w:szCs w:val="28"/>
              </w:rPr>
              <w:t>виробника</w:t>
            </w:r>
            <w:proofErr w:type="spellEnd"/>
            <w:r w:rsidRPr="0054471D">
              <w:rPr>
                <w:sz w:val="28"/>
                <w:szCs w:val="28"/>
              </w:rPr>
              <w:t xml:space="preserve"> деталей (WPMІ-код)</w:t>
            </w:r>
          </w:p>
        </w:tc>
      </w:tr>
      <w:tr w:rsidR="00406D24" w:rsidRPr="00B83F4B" w:rsidTr="005B1B5C">
        <w:trPr>
          <w:trHeight w:val="1110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54471D" w:rsidRDefault="00406D24" w:rsidP="0054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 w:rsidR="0054471D">
              <w:rPr>
                <w:sz w:val="28"/>
                <w:szCs w:val="28"/>
              </w:rPr>
              <w:t>8139:2015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54471D" w:rsidP="00283A40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4471D">
              <w:rPr>
                <w:sz w:val="28"/>
                <w:szCs w:val="28"/>
              </w:rPr>
              <w:t>Борошно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вапнякове</w:t>
            </w:r>
            <w:proofErr w:type="spellEnd"/>
            <w:r w:rsidRPr="0054471D">
              <w:rPr>
                <w:sz w:val="28"/>
                <w:szCs w:val="28"/>
              </w:rPr>
              <w:t xml:space="preserve"> та </w:t>
            </w:r>
            <w:proofErr w:type="spellStart"/>
            <w:r w:rsidRPr="0054471D">
              <w:rPr>
                <w:sz w:val="28"/>
                <w:szCs w:val="28"/>
              </w:rPr>
              <w:t>черепашкове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кормове</w:t>
            </w:r>
            <w:proofErr w:type="spellEnd"/>
            <w:r w:rsidRPr="0054471D">
              <w:rPr>
                <w:sz w:val="28"/>
                <w:szCs w:val="28"/>
              </w:rPr>
              <w:t xml:space="preserve"> для </w:t>
            </w:r>
            <w:proofErr w:type="spellStart"/>
            <w:r w:rsidRPr="0054471D">
              <w:rPr>
                <w:sz w:val="28"/>
                <w:szCs w:val="28"/>
              </w:rPr>
              <w:t>сільськогосподарської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птиці</w:t>
            </w:r>
            <w:proofErr w:type="spellEnd"/>
            <w:r w:rsidRPr="0054471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4471D">
              <w:rPr>
                <w:sz w:val="28"/>
                <w:szCs w:val="28"/>
              </w:rPr>
              <w:t>Техн</w:t>
            </w:r>
            <w:proofErr w:type="gramEnd"/>
            <w:r w:rsidRPr="0054471D">
              <w:rPr>
                <w:sz w:val="28"/>
                <w:szCs w:val="28"/>
              </w:rPr>
              <w:t>ічні</w:t>
            </w:r>
            <w:proofErr w:type="spellEnd"/>
            <w:r w:rsidRPr="0054471D">
              <w:rPr>
                <w:sz w:val="28"/>
                <w:szCs w:val="28"/>
              </w:rPr>
              <w:t xml:space="preserve"> </w:t>
            </w:r>
            <w:proofErr w:type="spellStart"/>
            <w:r w:rsidRPr="0054471D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54471D" w:rsidRPr="00B83F4B" w:rsidTr="005B1B5C">
        <w:trPr>
          <w:trHeight w:val="854"/>
        </w:trPr>
        <w:tc>
          <w:tcPr>
            <w:tcW w:w="642" w:type="dxa"/>
            <w:shd w:val="clear" w:color="auto" w:fill="auto"/>
            <w:vAlign w:val="center"/>
          </w:tcPr>
          <w:p w:rsidR="0054471D" w:rsidRDefault="0054471D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4471D" w:rsidRDefault="00554448" w:rsidP="00544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8836:2019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4471D" w:rsidRPr="0054471D" w:rsidRDefault="00554448" w:rsidP="00283A40">
            <w:pPr>
              <w:tabs>
                <w:tab w:val="left" w:pos="1323"/>
              </w:tabs>
              <w:rPr>
                <w:sz w:val="28"/>
                <w:szCs w:val="28"/>
              </w:rPr>
            </w:pPr>
            <w:proofErr w:type="spellStart"/>
            <w:r w:rsidRPr="00554448">
              <w:rPr>
                <w:sz w:val="28"/>
                <w:szCs w:val="28"/>
              </w:rPr>
              <w:t>Насіння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олійних</w:t>
            </w:r>
            <w:proofErr w:type="spellEnd"/>
            <w:r w:rsidRPr="00554448">
              <w:rPr>
                <w:sz w:val="28"/>
                <w:szCs w:val="28"/>
              </w:rPr>
              <w:t xml:space="preserve"> культур. </w:t>
            </w:r>
            <w:proofErr w:type="spellStart"/>
            <w:r w:rsidRPr="00554448">
              <w:rPr>
                <w:sz w:val="28"/>
                <w:szCs w:val="28"/>
              </w:rPr>
              <w:t>Методи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визначення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вмісту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лушпиння</w:t>
            </w:r>
            <w:proofErr w:type="spellEnd"/>
          </w:p>
        </w:tc>
      </w:tr>
      <w:tr w:rsidR="00554448" w:rsidRPr="00B83F4B" w:rsidTr="005B1B5C">
        <w:trPr>
          <w:trHeight w:val="794"/>
        </w:trPr>
        <w:tc>
          <w:tcPr>
            <w:tcW w:w="642" w:type="dxa"/>
            <w:shd w:val="clear" w:color="auto" w:fill="auto"/>
            <w:vAlign w:val="center"/>
          </w:tcPr>
          <w:p w:rsidR="00554448" w:rsidRDefault="00554448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54448" w:rsidRDefault="00554448" w:rsidP="003D13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8837:2019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54448" w:rsidRPr="00554448" w:rsidRDefault="00554448" w:rsidP="003D1345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r w:rsidRPr="00554448">
              <w:rPr>
                <w:sz w:val="28"/>
                <w:szCs w:val="28"/>
                <w:lang w:val="uk-UA"/>
              </w:rPr>
              <w:t>Насіння олійних культур. Методи визначення сміттєвої та олійної домішок</w:t>
            </w:r>
          </w:p>
        </w:tc>
      </w:tr>
      <w:tr w:rsidR="00554448" w:rsidRPr="00554448" w:rsidTr="005B1B5C">
        <w:trPr>
          <w:trHeight w:val="805"/>
        </w:trPr>
        <w:tc>
          <w:tcPr>
            <w:tcW w:w="642" w:type="dxa"/>
            <w:shd w:val="clear" w:color="auto" w:fill="auto"/>
            <w:vAlign w:val="center"/>
          </w:tcPr>
          <w:p w:rsidR="00554448" w:rsidRDefault="00554448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54448" w:rsidRDefault="00554448" w:rsidP="00600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8838:2019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54448" w:rsidRPr="0054471D" w:rsidRDefault="00554448" w:rsidP="00600E6B">
            <w:pPr>
              <w:tabs>
                <w:tab w:val="left" w:pos="1323"/>
              </w:tabs>
              <w:rPr>
                <w:sz w:val="28"/>
                <w:szCs w:val="28"/>
              </w:rPr>
            </w:pPr>
            <w:proofErr w:type="spellStart"/>
            <w:r w:rsidRPr="00554448">
              <w:rPr>
                <w:sz w:val="28"/>
                <w:szCs w:val="28"/>
              </w:rPr>
              <w:t>Насіння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олійних</w:t>
            </w:r>
            <w:proofErr w:type="spellEnd"/>
            <w:r w:rsidRPr="00554448">
              <w:rPr>
                <w:sz w:val="28"/>
                <w:szCs w:val="28"/>
              </w:rPr>
              <w:t xml:space="preserve"> культур. </w:t>
            </w:r>
            <w:proofErr w:type="spellStart"/>
            <w:r w:rsidRPr="00554448">
              <w:rPr>
                <w:sz w:val="28"/>
                <w:szCs w:val="28"/>
              </w:rPr>
              <w:t>Методи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визначення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зараженості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шкідниками</w:t>
            </w:r>
            <w:proofErr w:type="spellEnd"/>
          </w:p>
        </w:tc>
      </w:tr>
      <w:tr w:rsidR="00554448" w:rsidRPr="00B83F4B" w:rsidTr="005B1B5C">
        <w:trPr>
          <w:trHeight w:val="695"/>
        </w:trPr>
        <w:tc>
          <w:tcPr>
            <w:tcW w:w="642" w:type="dxa"/>
            <w:shd w:val="clear" w:color="auto" w:fill="auto"/>
            <w:vAlign w:val="center"/>
          </w:tcPr>
          <w:p w:rsidR="00554448" w:rsidRDefault="00554448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54448" w:rsidRDefault="00554448" w:rsidP="00FB46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8839:2019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54448" w:rsidRPr="0054471D" w:rsidRDefault="00554448" w:rsidP="00FB4644">
            <w:pPr>
              <w:tabs>
                <w:tab w:val="left" w:pos="1323"/>
              </w:tabs>
              <w:rPr>
                <w:sz w:val="28"/>
                <w:szCs w:val="28"/>
              </w:rPr>
            </w:pPr>
            <w:proofErr w:type="spellStart"/>
            <w:r w:rsidRPr="00554448">
              <w:rPr>
                <w:sz w:val="28"/>
                <w:szCs w:val="28"/>
              </w:rPr>
              <w:t>Насіння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олійних</w:t>
            </w:r>
            <w:proofErr w:type="spellEnd"/>
            <w:r w:rsidRPr="00554448">
              <w:rPr>
                <w:sz w:val="28"/>
                <w:szCs w:val="28"/>
              </w:rPr>
              <w:t xml:space="preserve"> культур. </w:t>
            </w:r>
            <w:proofErr w:type="spellStart"/>
            <w:r w:rsidRPr="00554448">
              <w:rPr>
                <w:sz w:val="28"/>
                <w:szCs w:val="28"/>
              </w:rPr>
              <w:t>Методи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визначення</w:t>
            </w:r>
            <w:proofErr w:type="spellEnd"/>
            <w:r w:rsidRPr="00554448">
              <w:rPr>
                <w:sz w:val="28"/>
                <w:szCs w:val="28"/>
              </w:rPr>
              <w:t xml:space="preserve"> кислотного числа </w:t>
            </w:r>
            <w:proofErr w:type="spellStart"/>
            <w:r w:rsidRPr="00554448">
              <w:rPr>
                <w:sz w:val="28"/>
                <w:szCs w:val="28"/>
              </w:rPr>
              <w:t>олії</w:t>
            </w:r>
            <w:proofErr w:type="spellEnd"/>
          </w:p>
        </w:tc>
      </w:tr>
      <w:tr w:rsidR="00554448" w:rsidRPr="00B83F4B" w:rsidTr="005B1B5C">
        <w:trPr>
          <w:trHeight w:val="811"/>
        </w:trPr>
        <w:tc>
          <w:tcPr>
            <w:tcW w:w="642" w:type="dxa"/>
            <w:shd w:val="clear" w:color="auto" w:fill="auto"/>
            <w:vAlign w:val="center"/>
          </w:tcPr>
          <w:p w:rsidR="00554448" w:rsidRDefault="00554448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54448" w:rsidRDefault="00554448" w:rsidP="001915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8840:2019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54448" w:rsidRPr="0054471D" w:rsidRDefault="00554448" w:rsidP="001915D6">
            <w:pPr>
              <w:tabs>
                <w:tab w:val="left" w:pos="1323"/>
              </w:tabs>
              <w:rPr>
                <w:sz w:val="28"/>
                <w:szCs w:val="28"/>
              </w:rPr>
            </w:pPr>
            <w:proofErr w:type="spellStart"/>
            <w:r w:rsidRPr="00554448">
              <w:rPr>
                <w:sz w:val="28"/>
                <w:szCs w:val="28"/>
              </w:rPr>
              <w:t>Насіння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олійних</w:t>
            </w:r>
            <w:proofErr w:type="spellEnd"/>
            <w:r w:rsidRPr="00554448">
              <w:rPr>
                <w:sz w:val="28"/>
                <w:szCs w:val="28"/>
              </w:rPr>
              <w:t xml:space="preserve"> культур. </w:t>
            </w:r>
            <w:proofErr w:type="spellStart"/>
            <w:r w:rsidRPr="00554448">
              <w:rPr>
                <w:sz w:val="28"/>
                <w:szCs w:val="28"/>
              </w:rPr>
              <w:t>Методи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визначення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кольору</w:t>
            </w:r>
            <w:proofErr w:type="spellEnd"/>
            <w:r w:rsidRPr="00554448">
              <w:rPr>
                <w:sz w:val="28"/>
                <w:szCs w:val="28"/>
              </w:rPr>
              <w:t xml:space="preserve"> та запаху</w:t>
            </w:r>
          </w:p>
        </w:tc>
      </w:tr>
      <w:tr w:rsidR="00554448" w:rsidRPr="00B83F4B" w:rsidTr="005B1B5C">
        <w:trPr>
          <w:trHeight w:val="565"/>
        </w:trPr>
        <w:tc>
          <w:tcPr>
            <w:tcW w:w="642" w:type="dxa"/>
            <w:shd w:val="clear" w:color="auto" w:fill="auto"/>
            <w:vAlign w:val="center"/>
          </w:tcPr>
          <w:p w:rsidR="00554448" w:rsidRDefault="00554448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54448" w:rsidRDefault="00554448" w:rsidP="002268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8841:2019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54448" w:rsidRPr="00554448" w:rsidRDefault="00554448" w:rsidP="0022682C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54448">
              <w:rPr>
                <w:sz w:val="28"/>
                <w:szCs w:val="28"/>
              </w:rPr>
              <w:t>Насіння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олійних</w:t>
            </w:r>
            <w:proofErr w:type="spellEnd"/>
            <w:r w:rsidRPr="00554448">
              <w:rPr>
                <w:sz w:val="28"/>
                <w:szCs w:val="28"/>
              </w:rPr>
              <w:t xml:space="preserve"> культур. Правила </w:t>
            </w:r>
            <w:proofErr w:type="spellStart"/>
            <w:r w:rsidRPr="00554448">
              <w:rPr>
                <w:sz w:val="28"/>
                <w:szCs w:val="28"/>
              </w:rPr>
              <w:t>приймання</w:t>
            </w:r>
            <w:proofErr w:type="spellEnd"/>
          </w:p>
        </w:tc>
      </w:tr>
      <w:tr w:rsidR="00554448" w:rsidRPr="00B83F4B" w:rsidTr="005B1B5C">
        <w:trPr>
          <w:trHeight w:val="545"/>
        </w:trPr>
        <w:tc>
          <w:tcPr>
            <w:tcW w:w="642" w:type="dxa"/>
            <w:shd w:val="clear" w:color="auto" w:fill="auto"/>
            <w:vAlign w:val="center"/>
          </w:tcPr>
          <w:p w:rsidR="00554448" w:rsidRDefault="00554448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54448" w:rsidRDefault="00554448" w:rsidP="00CC49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8843:2019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54448" w:rsidRPr="0054471D" w:rsidRDefault="00554448" w:rsidP="00CC49F0">
            <w:pPr>
              <w:tabs>
                <w:tab w:val="left" w:pos="1323"/>
              </w:tabs>
              <w:rPr>
                <w:sz w:val="28"/>
                <w:szCs w:val="28"/>
              </w:rPr>
            </w:pPr>
            <w:proofErr w:type="spellStart"/>
            <w:r w:rsidRPr="00554448">
              <w:rPr>
                <w:sz w:val="28"/>
                <w:szCs w:val="28"/>
              </w:rPr>
              <w:t>Олії</w:t>
            </w:r>
            <w:proofErr w:type="spellEnd"/>
            <w:r w:rsidRPr="00554448">
              <w:rPr>
                <w:sz w:val="28"/>
                <w:szCs w:val="28"/>
              </w:rPr>
              <w:t xml:space="preserve">. Правила </w:t>
            </w:r>
            <w:proofErr w:type="spellStart"/>
            <w:r w:rsidRPr="00554448">
              <w:rPr>
                <w:sz w:val="28"/>
                <w:szCs w:val="28"/>
              </w:rPr>
              <w:t>приймання</w:t>
            </w:r>
            <w:proofErr w:type="spellEnd"/>
          </w:p>
        </w:tc>
      </w:tr>
      <w:tr w:rsidR="00554448" w:rsidRPr="00B83F4B" w:rsidTr="005B1B5C">
        <w:trPr>
          <w:trHeight w:val="836"/>
        </w:trPr>
        <w:tc>
          <w:tcPr>
            <w:tcW w:w="642" w:type="dxa"/>
            <w:shd w:val="clear" w:color="auto" w:fill="auto"/>
            <w:vAlign w:val="center"/>
          </w:tcPr>
          <w:p w:rsidR="00554448" w:rsidRDefault="00554448" w:rsidP="005544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554448" w:rsidRDefault="00554448" w:rsidP="007011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8844:2019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554448" w:rsidRPr="0054471D" w:rsidRDefault="00554448" w:rsidP="00701173">
            <w:pPr>
              <w:tabs>
                <w:tab w:val="left" w:pos="1323"/>
              </w:tabs>
              <w:rPr>
                <w:sz w:val="28"/>
                <w:szCs w:val="28"/>
              </w:rPr>
            </w:pPr>
            <w:r w:rsidRPr="00554448">
              <w:rPr>
                <w:sz w:val="28"/>
                <w:szCs w:val="28"/>
              </w:rPr>
              <w:t xml:space="preserve">Корми, </w:t>
            </w:r>
            <w:proofErr w:type="spellStart"/>
            <w:r w:rsidRPr="00554448">
              <w:rPr>
                <w:sz w:val="28"/>
                <w:szCs w:val="28"/>
              </w:rPr>
              <w:t>комбікорми</w:t>
            </w:r>
            <w:proofErr w:type="spellEnd"/>
            <w:r w:rsidRPr="00554448">
              <w:rPr>
                <w:sz w:val="28"/>
                <w:szCs w:val="28"/>
              </w:rPr>
              <w:t xml:space="preserve">, </w:t>
            </w:r>
            <w:proofErr w:type="spellStart"/>
            <w:r w:rsidRPr="00554448">
              <w:rPr>
                <w:sz w:val="28"/>
                <w:szCs w:val="28"/>
              </w:rPr>
              <w:t>комбікормова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сировина</w:t>
            </w:r>
            <w:proofErr w:type="spellEnd"/>
            <w:r w:rsidRPr="00554448">
              <w:rPr>
                <w:sz w:val="28"/>
                <w:szCs w:val="28"/>
              </w:rPr>
              <w:t xml:space="preserve">. </w:t>
            </w:r>
            <w:proofErr w:type="spellStart"/>
            <w:r w:rsidRPr="00554448">
              <w:rPr>
                <w:sz w:val="28"/>
                <w:szCs w:val="28"/>
              </w:rPr>
              <w:t>Методи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визначення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сирої</w:t>
            </w:r>
            <w:proofErr w:type="spellEnd"/>
            <w:r w:rsidRPr="00554448">
              <w:rPr>
                <w:sz w:val="28"/>
                <w:szCs w:val="28"/>
              </w:rPr>
              <w:t xml:space="preserve"> </w:t>
            </w:r>
            <w:proofErr w:type="spellStart"/>
            <w:r w:rsidRPr="00554448">
              <w:rPr>
                <w:sz w:val="28"/>
                <w:szCs w:val="28"/>
              </w:rPr>
              <w:t>клітковини</w:t>
            </w:r>
            <w:proofErr w:type="spellEnd"/>
          </w:p>
        </w:tc>
      </w:tr>
    </w:tbl>
    <w:p w:rsidR="00266D64" w:rsidRDefault="00266D64">
      <w:bookmarkStart w:id="0" w:name="_GoBack"/>
      <w:bookmarkEnd w:id="0"/>
    </w:p>
    <w:sectPr w:rsidR="002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7"/>
    <w:rsid w:val="00266D64"/>
    <w:rsid w:val="00406D24"/>
    <w:rsid w:val="0054471D"/>
    <w:rsid w:val="00554448"/>
    <w:rsid w:val="005B1B5C"/>
    <w:rsid w:val="00610597"/>
    <w:rsid w:val="008708FC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3</cp:revision>
  <cp:lastPrinted>2020-02-17T06:37:00Z</cp:lastPrinted>
  <dcterms:created xsi:type="dcterms:W3CDTF">2020-02-17T06:26:00Z</dcterms:created>
  <dcterms:modified xsi:type="dcterms:W3CDTF">2020-03-03T08:46:00Z</dcterms:modified>
</cp:coreProperties>
</file>